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F7" w:rsidRDefault="00EF7D42">
      <w:r>
        <w:rPr>
          <w:noProof/>
          <w:lang w:eastAsia="pl-PL"/>
        </w:rPr>
        <w:drawing>
          <wp:inline distT="0" distB="0" distL="0" distR="0">
            <wp:extent cx="975817" cy="833932"/>
            <wp:effectExtent l="19050" t="0" r="0" b="0"/>
            <wp:docPr id="2" name="Obraz 1" descr="Rozstrzygnięcie konkursu na logo Biblioteki | Urząd Miasta Radym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strzygnięcie konkursu na logo Biblioteki | Urząd Miasta Radym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38" cy="8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42" w:rsidRDefault="00EF7D42" w:rsidP="00E31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3EB" w:rsidRDefault="00E313EB" w:rsidP="00EF7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REGULAMIN KONKURSU </w:t>
      </w:r>
      <w:r>
        <w:rPr>
          <w:rFonts w:ascii="Times New Roman" w:hAnsi="Times New Roman" w:cs="Times New Roman"/>
          <w:sz w:val="28"/>
          <w:szCs w:val="28"/>
        </w:rPr>
        <w:br/>
      </w:r>
      <w:r w:rsidRPr="00E313EB">
        <w:rPr>
          <w:rFonts w:ascii="Times New Roman" w:hAnsi="Times New Roman" w:cs="Times New Roman"/>
          <w:b/>
          <w:sz w:val="28"/>
          <w:szCs w:val="28"/>
        </w:rPr>
        <w:t>„NAJ</w:t>
      </w:r>
      <w:r w:rsidR="00A10671">
        <w:rPr>
          <w:rFonts w:ascii="Times New Roman" w:hAnsi="Times New Roman" w:cs="Times New Roman"/>
          <w:b/>
          <w:sz w:val="28"/>
          <w:szCs w:val="28"/>
        </w:rPr>
        <w:t>PIĘKNIEJSZY</w:t>
      </w:r>
      <w:r w:rsidRPr="00E31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6D6">
        <w:rPr>
          <w:rFonts w:ascii="Times New Roman" w:hAnsi="Times New Roman" w:cs="Times New Roman"/>
          <w:b/>
          <w:sz w:val="28"/>
          <w:szCs w:val="28"/>
        </w:rPr>
        <w:t>WIERSZ O WIOŚNIE”</w:t>
      </w:r>
    </w:p>
    <w:p w:rsidR="00F716D6" w:rsidRPr="0047408F" w:rsidRDefault="00E313EB" w:rsidP="00F71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16D6" w:rsidRPr="0047408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Być może każdy z Was chociaż raz w życiu napisał jakiś wierszyk lub rymowankę. W tym konkursie możecie popisać się swoimi umiejętnościami </w:t>
      </w:r>
      <w:r w:rsidR="00F716D6" w:rsidRPr="0047408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„pisarskimi”</w:t>
      </w:r>
      <w:r w:rsidR="00F716D6" w:rsidRPr="0047408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 Należy po prostu napisać wiersz – rymowankę o wiośnie.</w:t>
      </w:r>
    </w:p>
    <w:p w:rsidR="00E313EB" w:rsidRDefault="00E313EB" w:rsidP="00E313EB">
      <w:pPr>
        <w:rPr>
          <w:rFonts w:ascii="Times New Roman" w:hAnsi="Times New Roman" w:cs="Times New Roman"/>
          <w:sz w:val="28"/>
          <w:szCs w:val="28"/>
        </w:rPr>
      </w:pPr>
    </w:p>
    <w:p w:rsidR="00E313EB" w:rsidRDefault="00E313EB" w:rsidP="00E31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EB">
        <w:rPr>
          <w:rFonts w:ascii="Times New Roman" w:hAnsi="Times New Roman" w:cs="Times New Roman"/>
          <w:b/>
          <w:sz w:val="28"/>
          <w:szCs w:val="28"/>
        </w:rPr>
        <w:t xml:space="preserve">Organizator </w:t>
      </w:r>
    </w:p>
    <w:p w:rsidR="00E313EB" w:rsidRDefault="00E313EB" w:rsidP="00E3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1.Organizatorem konkursu jest </w:t>
      </w:r>
      <w:r w:rsidR="00F716D6">
        <w:rPr>
          <w:rFonts w:ascii="Times New Roman" w:hAnsi="Times New Roman" w:cs="Times New Roman"/>
          <w:sz w:val="28"/>
          <w:szCs w:val="28"/>
        </w:rPr>
        <w:t xml:space="preserve">Miejska Biblioteka Publiczna </w:t>
      </w:r>
      <w:r>
        <w:rPr>
          <w:rFonts w:ascii="Times New Roman" w:hAnsi="Times New Roman" w:cs="Times New Roman"/>
          <w:sz w:val="28"/>
          <w:szCs w:val="28"/>
        </w:rPr>
        <w:t>w Radymnie.</w:t>
      </w:r>
    </w:p>
    <w:p w:rsidR="0082572D" w:rsidRDefault="0082572D" w:rsidP="00E313EB">
      <w:pPr>
        <w:rPr>
          <w:rFonts w:ascii="Times New Roman" w:hAnsi="Times New Roman" w:cs="Times New Roman"/>
          <w:sz w:val="28"/>
          <w:szCs w:val="28"/>
        </w:rPr>
      </w:pPr>
    </w:p>
    <w:p w:rsidR="00E313EB" w:rsidRDefault="00E313EB" w:rsidP="00E31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EB">
        <w:rPr>
          <w:rFonts w:ascii="Times New Roman" w:hAnsi="Times New Roman" w:cs="Times New Roman"/>
          <w:b/>
          <w:sz w:val="28"/>
          <w:szCs w:val="28"/>
        </w:rPr>
        <w:t xml:space="preserve">Cele konkursu </w:t>
      </w:r>
    </w:p>
    <w:p w:rsidR="00F716D6" w:rsidRPr="0084173B" w:rsidRDefault="00E313EB" w:rsidP="00F716D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6D6" w:rsidRPr="0084173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inspirowanie uczniów do aktywności twórczej, rozwijania talentów literackich, rozbudzania wyobraźni </w:t>
      </w:r>
      <w:r w:rsidR="00F716D6">
        <w:rPr>
          <w:rFonts w:ascii="Times New Roman" w:eastAsia="Times New Roman" w:hAnsi="Times New Roman" w:cs="Times New Roman"/>
          <w:sz w:val="28"/>
          <w:szCs w:val="28"/>
          <w:lang w:eastAsia="pl-PL"/>
        </w:rPr>
        <w:t>oraz kreatywności;</w:t>
      </w:r>
    </w:p>
    <w:p w:rsidR="00F716D6" w:rsidRPr="0084173B" w:rsidRDefault="00F716D6" w:rsidP="00F716D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84173B">
        <w:rPr>
          <w:rFonts w:ascii="Times New Roman" w:eastAsia="Times New Roman" w:hAnsi="Times New Roman" w:cs="Times New Roman"/>
          <w:sz w:val="28"/>
          <w:szCs w:val="28"/>
          <w:lang w:eastAsia="pl-PL"/>
        </w:rPr>
        <w:t>tworzenie możliwości prez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entacji ich autorskich pomysłów;</w:t>
      </w:r>
    </w:p>
    <w:p w:rsidR="00F716D6" w:rsidRPr="0084173B" w:rsidRDefault="00F716D6" w:rsidP="00F716D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84173B">
        <w:rPr>
          <w:rFonts w:ascii="Times New Roman" w:eastAsia="Times New Roman" w:hAnsi="Times New Roman" w:cs="Times New Roman"/>
          <w:sz w:val="28"/>
          <w:szCs w:val="28"/>
          <w:lang w:eastAsia="pl-PL"/>
        </w:rPr>
        <w:t>posób na alternatywne spędzanie wolnego czasu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1646C7" w:rsidRDefault="001646C7" w:rsidP="00825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6C7">
        <w:rPr>
          <w:rFonts w:ascii="Times New Roman" w:hAnsi="Times New Roman" w:cs="Times New Roman"/>
          <w:b/>
          <w:sz w:val="28"/>
          <w:szCs w:val="28"/>
        </w:rPr>
        <w:br/>
        <w:t>Uczestnicy konkursu</w:t>
      </w:r>
    </w:p>
    <w:p w:rsidR="00FB50EB" w:rsidRDefault="00013C59" w:rsidP="00F71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50EB">
        <w:rPr>
          <w:rFonts w:ascii="Times New Roman" w:hAnsi="Times New Roman" w:cs="Times New Roman"/>
          <w:sz w:val="28"/>
          <w:szCs w:val="28"/>
        </w:rPr>
        <w:t xml:space="preserve">Konkurs adresowany jest do </w:t>
      </w:r>
      <w:r w:rsidR="00F716D6">
        <w:rPr>
          <w:rFonts w:ascii="Times New Roman" w:hAnsi="Times New Roman" w:cs="Times New Roman"/>
          <w:sz w:val="28"/>
          <w:szCs w:val="28"/>
        </w:rPr>
        <w:t>uczniów w wieku od 10 do 18 lat, którzy zaprezentują swoje prace, w dwóch kategoriach wiekowych:</w:t>
      </w:r>
    </w:p>
    <w:p w:rsidR="00F716D6" w:rsidRDefault="00F716D6" w:rsidP="00F71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kategoria – uczniowie od 10 do 14 r. ż.</w:t>
      </w:r>
    </w:p>
    <w:p w:rsidR="00F716D6" w:rsidRDefault="00F716D6" w:rsidP="00F71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kategoria  - uczniowie od 15 do 18 r. ż. </w:t>
      </w:r>
    </w:p>
    <w:p w:rsidR="00F31D44" w:rsidRDefault="00F31D44" w:rsidP="00F716D6">
      <w:pPr>
        <w:rPr>
          <w:rFonts w:ascii="Times New Roman" w:hAnsi="Times New Roman" w:cs="Times New Roman"/>
          <w:sz w:val="28"/>
          <w:szCs w:val="28"/>
        </w:rPr>
      </w:pPr>
    </w:p>
    <w:p w:rsidR="00EF7D42" w:rsidRDefault="00EF7D42" w:rsidP="00F716D6">
      <w:pPr>
        <w:rPr>
          <w:rFonts w:ascii="Times New Roman" w:hAnsi="Times New Roman" w:cs="Times New Roman"/>
          <w:sz w:val="28"/>
          <w:szCs w:val="28"/>
        </w:rPr>
      </w:pPr>
    </w:p>
    <w:p w:rsidR="0082572D" w:rsidRDefault="0082572D" w:rsidP="00F716D6">
      <w:pPr>
        <w:rPr>
          <w:rFonts w:ascii="Times New Roman" w:hAnsi="Times New Roman" w:cs="Times New Roman"/>
          <w:sz w:val="28"/>
          <w:szCs w:val="28"/>
        </w:rPr>
      </w:pPr>
    </w:p>
    <w:p w:rsidR="00FB50EB" w:rsidRPr="002F034A" w:rsidRDefault="00FB50EB" w:rsidP="00FB5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4A">
        <w:rPr>
          <w:rFonts w:ascii="Times New Roman" w:hAnsi="Times New Roman" w:cs="Times New Roman"/>
          <w:b/>
          <w:sz w:val="28"/>
          <w:szCs w:val="28"/>
        </w:rPr>
        <w:lastRenderedPageBreak/>
        <w:t>Zasady uczestnictwa</w:t>
      </w:r>
    </w:p>
    <w:p w:rsidR="00F716D6" w:rsidRDefault="00F716D6" w:rsidP="00F716D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716D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84173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Zadaniem uczestników konkursu będzie ułożenie wiersza/ rymowanki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o tematyce związanej z wiosną.</w:t>
      </w:r>
    </w:p>
    <w:p w:rsidR="00F716D6" w:rsidRPr="0084173B" w:rsidRDefault="00F716D6" w:rsidP="00F716D6">
      <w:pPr>
        <w:pStyle w:val="Akapitzlist"/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716D6" w:rsidRDefault="00F716D6" w:rsidP="00F716D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716D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84173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Każdy uczestnik przygotowuje  jeden wiersz.</w:t>
      </w:r>
    </w:p>
    <w:p w:rsidR="00F716D6" w:rsidRPr="00F716D6" w:rsidRDefault="00F716D6" w:rsidP="00F716D6">
      <w:pPr>
        <w:pStyle w:val="Akapitzlist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716D6" w:rsidRPr="0084173B" w:rsidRDefault="00F716D6" w:rsidP="00F716D6">
      <w:pPr>
        <w:pStyle w:val="Akapitzlist"/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716D6" w:rsidRDefault="00F716D6" w:rsidP="00F716D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73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Utwór powinien być przygotowany na komputerze.</w:t>
      </w:r>
    </w:p>
    <w:p w:rsidR="00B64907" w:rsidRDefault="00B64907" w:rsidP="00B64907">
      <w:pPr>
        <w:pStyle w:val="Akapitzlist"/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716D6" w:rsidRDefault="00F716D6" w:rsidP="00F716D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4173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konkursie mogą wziąć udział jedynie prace autorskie, dotąd niepublikowane w Internecie, książkach i czasopismach, nienagradzane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Pr="0084173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innych konkursach.</w:t>
      </w:r>
    </w:p>
    <w:p w:rsidR="00F716D6" w:rsidRPr="0084173B" w:rsidRDefault="00F716D6" w:rsidP="00F716D6">
      <w:pPr>
        <w:pStyle w:val="Akapitzlist"/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716D6" w:rsidRDefault="00F716D6" w:rsidP="00F716D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4173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Praca (wiersz/rymowanka) może być wzbogacona ilustracją wyk</w:t>
      </w:r>
      <w:r w:rsidR="0051400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onaną przez uczestnika konkursu.</w:t>
      </w:r>
    </w:p>
    <w:p w:rsidR="00514009" w:rsidRPr="00514009" w:rsidRDefault="00514009" w:rsidP="00514009">
      <w:pPr>
        <w:pStyle w:val="Akapitzlist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14009" w:rsidRPr="0084173B" w:rsidRDefault="00514009" w:rsidP="00514009">
      <w:pPr>
        <w:pStyle w:val="Akapitzlist"/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14009" w:rsidRPr="0084173B" w:rsidRDefault="00514009" w:rsidP="0051400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4173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Wiersz powinien składać się maksymalnie z 10 wersów.</w:t>
      </w:r>
    </w:p>
    <w:p w:rsidR="00F716D6" w:rsidRPr="0084173B" w:rsidRDefault="00F716D6" w:rsidP="00514009">
      <w:pPr>
        <w:pStyle w:val="Akapitzlist"/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B50EB" w:rsidRPr="002F034A" w:rsidRDefault="00FB50EB" w:rsidP="00514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4A">
        <w:rPr>
          <w:rFonts w:ascii="Times New Roman" w:hAnsi="Times New Roman" w:cs="Times New Roman"/>
          <w:b/>
          <w:sz w:val="28"/>
          <w:szCs w:val="28"/>
        </w:rPr>
        <w:t>Kryteria oceny prac</w:t>
      </w:r>
    </w:p>
    <w:p w:rsidR="00514009" w:rsidRPr="0084173B" w:rsidRDefault="00FB50EB" w:rsidP="0051400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09" w:rsidRPr="0084173B">
        <w:rPr>
          <w:rFonts w:ascii="Times New Roman" w:eastAsia="Times New Roman" w:hAnsi="Times New Roman" w:cs="Times New Roman"/>
          <w:sz w:val="28"/>
          <w:szCs w:val="28"/>
          <w:lang w:eastAsia="pl-PL"/>
        </w:rPr>
        <w:t>długość utworu;</w:t>
      </w:r>
    </w:p>
    <w:p w:rsidR="00514009" w:rsidRPr="0084173B" w:rsidRDefault="00514009" w:rsidP="0051400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173B">
        <w:rPr>
          <w:rFonts w:ascii="Times New Roman" w:eastAsia="Times New Roman" w:hAnsi="Times New Roman" w:cs="Times New Roman"/>
          <w:sz w:val="28"/>
          <w:szCs w:val="28"/>
          <w:lang w:eastAsia="pl-PL"/>
        </w:rPr>
        <w:t>bogactwo środków artystycznego wyrazu;</w:t>
      </w:r>
    </w:p>
    <w:p w:rsidR="00514009" w:rsidRPr="0084173B" w:rsidRDefault="00514009" w:rsidP="0051400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173B">
        <w:rPr>
          <w:rFonts w:ascii="Times New Roman" w:eastAsia="Times New Roman" w:hAnsi="Times New Roman" w:cs="Times New Roman"/>
          <w:sz w:val="28"/>
          <w:szCs w:val="28"/>
          <w:lang w:eastAsia="pl-PL"/>
        </w:rPr>
        <w:t>oryginalność ujęcia tematu;</w:t>
      </w:r>
    </w:p>
    <w:p w:rsidR="00514009" w:rsidRDefault="00514009" w:rsidP="00514009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173B">
        <w:rPr>
          <w:rFonts w:ascii="Times New Roman" w:eastAsia="Times New Roman" w:hAnsi="Times New Roman" w:cs="Times New Roman"/>
          <w:sz w:val="28"/>
          <w:szCs w:val="28"/>
          <w:lang w:eastAsia="pl-PL"/>
        </w:rPr>
        <w:t>kreatywność;</w:t>
      </w:r>
    </w:p>
    <w:p w:rsidR="00FB50EB" w:rsidRDefault="00FB50EB" w:rsidP="00FB50EB">
      <w:pPr>
        <w:rPr>
          <w:rFonts w:ascii="Times New Roman" w:hAnsi="Times New Roman" w:cs="Times New Roman"/>
          <w:sz w:val="28"/>
          <w:szCs w:val="28"/>
        </w:rPr>
      </w:pPr>
    </w:p>
    <w:p w:rsidR="00FB50EB" w:rsidRPr="002F034A" w:rsidRDefault="00FB50EB" w:rsidP="00FB5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4A">
        <w:rPr>
          <w:rFonts w:ascii="Times New Roman" w:hAnsi="Times New Roman" w:cs="Times New Roman"/>
          <w:b/>
          <w:sz w:val="28"/>
          <w:szCs w:val="28"/>
        </w:rPr>
        <w:t>Terminarz</w:t>
      </w:r>
    </w:p>
    <w:p w:rsidR="00514009" w:rsidRPr="006252B1" w:rsidRDefault="00FB50EB" w:rsidP="005140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4009" w:rsidRPr="0051400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14009" w:rsidRPr="006252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Prace należy przesłać</w:t>
      </w:r>
      <w:r w:rsidR="0051400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14009" w:rsidRPr="0051400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terminie do</w:t>
      </w:r>
      <w:r w:rsidR="00514009" w:rsidRPr="00625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pl-PL"/>
        </w:rPr>
        <w:t xml:space="preserve"> 19 marca 2021 r.</w:t>
      </w:r>
    </w:p>
    <w:p w:rsidR="00514009" w:rsidRPr="006252B1" w:rsidRDefault="00514009" w:rsidP="0051400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6252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pocztą elektroniczną na adres: </w:t>
      </w:r>
      <w:hyperlink r:id="rId7" w:history="1">
        <w:r w:rsidRPr="006252B1">
          <w:rPr>
            <w:rStyle w:val="Hipercze"/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>mbpradymno@wp.pl</w:t>
        </w:r>
      </w:hyperlink>
      <w:r w:rsidRPr="006252B1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u w:val="single"/>
          <w:lang w:eastAsia="pl-PL"/>
        </w:rPr>
        <w:t xml:space="preserve"> </w:t>
      </w:r>
      <w:r w:rsidRPr="006252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tytule wiadomości</w:t>
      </w:r>
      <w:r w:rsidRPr="006252B1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u w:val="single"/>
          <w:lang w:eastAsia="pl-PL"/>
        </w:rPr>
        <w:t xml:space="preserve"> </w:t>
      </w:r>
      <w:r w:rsidRPr="006252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wpisując: </w:t>
      </w:r>
      <w:r w:rsidRPr="006252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Wiersz o wiośnie</w:t>
      </w:r>
      <w:r w:rsidR="00013C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;</w:t>
      </w:r>
    </w:p>
    <w:p w:rsidR="00514009" w:rsidRPr="0084173B" w:rsidRDefault="00514009" w:rsidP="00514009">
      <w:pPr>
        <w:pStyle w:val="Akapitzlist"/>
        <w:spacing w:before="100" w:beforeAutospacing="1" w:after="100" w:afterAutospacing="1" w:line="240" w:lineRule="auto"/>
        <w:ind w:left="644"/>
        <w:outlineLvl w:val="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u w:val="single"/>
          <w:lang w:eastAsia="pl-PL"/>
        </w:rPr>
      </w:pPr>
    </w:p>
    <w:p w:rsidR="00514009" w:rsidRPr="006252B1" w:rsidRDefault="00514009" w:rsidP="0051400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  <w:lang w:eastAsia="pl-PL"/>
        </w:rPr>
      </w:pPr>
      <w:r w:rsidRPr="006252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tzw. pocztą tradycyjną na adres: Miejska Biblioteka Publiczna </w:t>
      </w:r>
      <w:r w:rsidRPr="006252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 xml:space="preserve">w Radymnie  ul. Lwowska 20,  37-550 Radymno, </w:t>
      </w:r>
      <w:r w:rsidRPr="006252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 xml:space="preserve">z dopiskiem: </w:t>
      </w:r>
      <w:r w:rsidRPr="006252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Wiersz o wiośnie</w:t>
      </w:r>
      <w:r w:rsidR="00013C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;</w:t>
      </w:r>
    </w:p>
    <w:p w:rsidR="00514009" w:rsidRPr="0084173B" w:rsidRDefault="00514009" w:rsidP="00514009">
      <w:pPr>
        <w:pStyle w:val="Akapitzlis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  <w:lang w:eastAsia="pl-PL"/>
        </w:rPr>
      </w:pPr>
    </w:p>
    <w:p w:rsidR="00514009" w:rsidRPr="0084173B" w:rsidRDefault="00514009" w:rsidP="00514009">
      <w:pPr>
        <w:pStyle w:val="Akapitzlist"/>
        <w:spacing w:before="100" w:beforeAutospacing="1" w:after="100" w:afterAutospacing="1" w:line="240" w:lineRule="auto"/>
        <w:ind w:left="644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  <w:lang w:eastAsia="pl-PL"/>
        </w:rPr>
      </w:pPr>
    </w:p>
    <w:p w:rsidR="00514009" w:rsidRPr="006252B1" w:rsidRDefault="00514009" w:rsidP="0051400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6252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do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starczyć osobiście do siedziby O</w:t>
      </w:r>
      <w:r w:rsidRPr="006252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rganizatora konkursu </w:t>
      </w:r>
      <w:r w:rsidRPr="006252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 xml:space="preserve">(ul. Lwowska 20) </w:t>
      </w:r>
    </w:p>
    <w:p w:rsidR="00514009" w:rsidRPr="0084173B" w:rsidRDefault="00514009" w:rsidP="00514009">
      <w:pPr>
        <w:pStyle w:val="Akapitzlist"/>
        <w:spacing w:before="100" w:beforeAutospacing="1" w:after="100" w:afterAutospacing="1" w:line="240" w:lineRule="auto"/>
        <w:ind w:left="644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pl-PL"/>
        </w:rPr>
      </w:pPr>
    </w:p>
    <w:p w:rsidR="00514009" w:rsidRPr="00514009" w:rsidRDefault="00514009" w:rsidP="00514009">
      <w:pPr>
        <w:pStyle w:val="Akapitzlist"/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2. </w:t>
      </w:r>
      <w:r w:rsidRPr="0051400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Do pracy należy dołączyć kartę zgłoszeniową</w:t>
      </w:r>
      <w:r w:rsidR="007438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– z</w:t>
      </w:r>
      <w:r w:rsidRPr="0051400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ał. nr</w:t>
      </w:r>
      <w:r w:rsidRPr="005140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 xml:space="preserve"> </w:t>
      </w:r>
      <w:r w:rsidRPr="0051400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1 zawierającą: imię </w:t>
      </w:r>
      <w:r w:rsidRPr="0051400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i nazwisko autora, wiek, adres zamieszkania, numer telefonu</w:t>
      </w:r>
      <w:r w:rsidR="007438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oraz zgodę na przetwarzanie danych osobowych – zał. nr 2</w:t>
      </w:r>
    </w:p>
    <w:p w:rsidR="00FB50EB" w:rsidRPr="009664F7" w:rsidRDefault="00514009" w:rsidP="00514009">
      <w:pPr>
        <w:rPr>
          <w:rFonts w:ascii="Times New Roman" w:hAnsi="Times New Roman" w:cs="Times New Roman"/>
          <w:color w:val="452BE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Wyniki konkursu zostaną ogłoszone </w:t>
      </w:r>
      <w:r w:rsidR="00BA313D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514009">
        <w:rPr>
          <w:rFonts w:ascii="Times New Roman" w:hAnsi="Times New Roman" w:cs="Times New Roman"/>
          <w:color w:val="FF0000"/>
          <w:sz w:val="28"/>
          <w:szCs w:val="28"/>
        </w:rPr>
        <w:t xml:space="preserve"> marca 2021r.</w:t>
      </w:r>
      <w:r w:rsidR="00763E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572D" w:rsidRPr="0082572D">
        <w:rPr>
          <w:rFonts w:ascii="Times New Roman" w:hAnsi="Times New Roman" w:cs="Times New Roman"/>
          <w:sz w:val="28"/>
          <w:szCs w:val="28"/>
        </w:rPr>
        <w:t>na stronie internetowej</w:t>
      </w:r>
      <w:r w:rsidR="0082572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2572D" w:rsidRPr="009664F7">
          <w:rPr>
            <w:rStyle w:val="Hipercze"/>
            <w:rFonts w:ascii="Times New Roman" w:hAnsi="Times New Roman" w:cs="Times New Roman"/>
            <w:color w:val="452BE1"/>
            <w:sz w:val="28"/>
            <w:szCs w:val="28"/>
          </w:rPr>
          <w:t>www.biblioteka</w:t>
        </w:r>
      </w:hyperlink>
      <w:r w:rsidR="0082572D" w:rsidRPr="009664F7">
        <w:rPr>
          <w:rFonts w:ascii="Times New Roman" w:hAnsi="Times New Roman" w:cs="Times New Roman"/>
          <w:color w:val="452BE1"/>
          <w:sz w:val="28"/>
          <w:szCs w:val="28"/>
          <w:u w:val="single"/>
        </w:rPr>
        <w:t>radymno.098.pl</w:t>
      </w:r>
    </w:p>
    <w:p w:rsidR="00514009" w:rsidRPr="00514009" w:rsidRDefault="00514009" w:rsidP="00514009">
      <w:pPr>
        <w:rPr>
          <w:rFonts w:ascii="Times New Roman" w:hAnsi="Times New Roman" w:cs="Times New Roman"/>
          <w:sz w:val="28"/>
          <w:szCs w:val="28"/>
        </w:rPr>
      </w:pPr>
      <w:r w:rsidRPr="005140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Z osobami nagrodzonymi Organizator konkursu będzie się kontaktował telefonicznie, w celu ustalenia terminu spotkania i odbioru nagrody.</w:t>
      </w:r>
    </w:p>
    <w:p w:rsidR="00C322A7" w:rsidRPr="002F034A" w:rsidRDefault="00C322A7" w:rsidP="00C32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4A">
        <w:rPr>
          <w:rFonts w:ascii="Times New Roman" w:hAnsi="Times New Roman" w:cs="Times New Roman"/>
          <w:b/>
          <w:sz w:val="28"/>
          <w:szCs w:val="28"/>
        </w:rPr>
        <w:br/>
        <w:t xml:space="preserve">Zasady przyznawania nagród </w:t>
      </w:r>
    </w:p>
    <w:p w:rsidR="00C322A7" w:rsidRDefault="00C322A7" w:rsidP="00C3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1.O wyłonieniu zwycięzców konkursu decyduje powołana w tym celu Komisja Konkursowa zwana dalej Komisją.</w:t>
      </w:r>
    </w:p>
    <w:p w:rsidR="00C322A7" w:rsidRDefault="00C322A7" w:rsidP="00C3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2.Komisję p</w:t>
      </w:r>
      <w:r w:rsidR="002F034A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wołuje Organizator.</w:t>
      </w:r>
    </w:p>
    <w:p w:rsidR="00C322A7" w:rsidRDefault="00C322A7" w:rsidP="00C3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3.Organizatorzy konkursu przewidują nagrody rzeczowe za I, II i III miejsce oraz wyróżnienia w każdej kategorii wiekowej. </w:t>
      </w:r>
    </w:p>
    <w:p w:rsidR="00C322A7" w:rsidRDefault="00514009" w:rsidP="00C3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2A7">
        <w:rPr>
          <w:rFonts w:ascii="Times New Roman" w:hAnsi="Times New Roman" w:cs="Times New Roman"/>
          <w:sz w:val="28"/>
          <w:szCs w:val="28"/>
        </w:rPr>
        <w:t xml:space="preserve">.Decyzja Komisji jest ostateczna i nieodwołalna. </w:t>
      </w:r>
    </w:p>
    <w:p w:rsidR="00C322A7" w:rsidRPr="002F034A" w:rsidRDefault="00C322A7" w:rsidP="00C32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4A">
        <w:rPr>
          <w:rFonts w:ascii="Times New Roman" w:hAnsi="Times New Roman" w:cs="Times New Roman"/>
          <w:b/>
          <w:sz w:val="28"/>
          <w:szCs w:val="28"/>
        </w:rPr>
        <w:br/>
        <w:t xml:space="preserve">Postanowienia końcowe </w:t>
      </w:r>
    </w:p>
    <w:p w:rsidR="00C322A7" w:rsidRDefault="00C322A7" w:rsidP="00C3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3C59">
        <w:rPr>
          <w:rFonts w:ascii="Times New Roman" w:hAnsi="Times New Roman" w:cs="Times New Roman"/>
          <w:sz w:val="28"/>
          <w:szCs w:val="28"/>
        </w:rPr>
        <w:t>Prace</w:t>
      </w:r>
      <w:r>
        <w:rPr>
          <w:rFonts w:ascii="Times New Roman" w:hAnsi="Times New Roman" w:cs="Times New Roman"/>
          <w:sz w:val="28"/>
          <w:szCs w:val="28"/>
        </w:rPr>
        <w:t xml:space="preserve"> przesłane na konkurs przechodzą na własność Organizatora.</w:t>
      </w:r>
    </w:p>
    <w:p w:rsidR="009D1F4C" w:rsidRDefault="009D1F4C" w:rsidP="00C3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Nagrodzone prace zostaną zamieszczone na stronie internetowej Biblioteki.</w:t>
      </w:r>
    </w:p>
    <w:p w:rsidR="00C322A7" w:rsidRDefault="009D1F4C" w:rsidP="00C3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2A7">
        <w:rPr>
          <w:rFonts w:ascii="Times New Roman" w:hAnsi="Times New Roman" w:cs="Times New Roman"/>
          <w:sz w:val="28"/>
          <w:szCs w:val="28"/>
        </w:rPr>
        <w:t xml:space="preserve">.Uczestnicy przesyłający </w:t>
      </w:r>
      <w:r w:rsidR="00514009">
        <w:rPr>
          <w:rFonts w:ascii="Times New Roman" w:hAnsi="Times New Roman" w:cs="Times New Roman"/>
          <w:sz w:val="28"/>
          <w:szCs w:val="28"/>
        </w:rPr>
        <w:t xml:space="preserve">prace </w:t>
      </w:r>
      <w:r w:rsidR="00C322A7">
        <w:rPr>
          <w:rFonts w:ascii="Times New Roman" w:hAnsi="Times New Roman" w:cs="Times New Roman"/>
          <w:sz w:val="28"/>
          <w:szCs w:val="28"/>
        </w:rPr>
        <w:t xml:space="preserve">na konkurs akceptują regulamin konkursu oraz wyrażają zgodę na bezpłatne publikacje swoich </w:t>
      </w:r>
      <w:r w:rsidR="00E04030">
        <w:rPr>
          <w:rFonts w:ascii="Times New Roman" w:hAnsi="Times New Roman" w:cs="Times New Roman"/>
          <w:sz w:val="28"/>
          <w:szCs w:val="28"/>
        </w:rPr>
        <w:t xml:space="preserve">prac </w:t>
      </w:r>
      <w:r w:rsidR="00C322A7">
        <w:rPr>
          <w:rFonts w:ascii="Times New Roman" w:hAnsi="Times New Roman" w:cs="Times New Roman"/>
          <w:sz w:val="28"/>
          <w:szCs w:val="28"/>
        </w:rPr>
        <w:t xml:space="preserve">w celach marketingowych dla celów związanych z konkursem. </w:t>
      </w:r>
    </w:p>
    <w:p w:rsidR="00C322A7" w:rsidRDefault="009D1F4C" w:rsidP="00C3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2A7">
        <w:rPr>
          <w:rFonts w:ascii="Times New Roman" w:hAnsi="Times New Roman" w:cs="Times New Roman"/>
          <w:sz w:val="28"/>
          <w:szCs w:val="28"/>
        </w:rPr>
        <w:t xml:space="preserve">.Zgłoszenie pracy do konkursu jest równoznaczne z wyrażeniem zgody na przetwarzanie danych osobowych do celów konkursu oraz promocji zadań realizowanych przez </w:t>
      </w:r>
      <w:r w:rsidR="00E04030">
        <w:rPr>
          <w:rFonts w:ascii="Times New Roman" w:hAnsi="Times New Roman" w:cs="Times New Roman"/>
          <w:sz w:val="28"/>
          <w:szCs w:val="28"/>
        </w:rPr>
        <w:t xml:space="preserve">Miejską Bibliotekę Publiczną </w:t>
      </w:r>
      <w:r w:rsidR="00C322A7">
        <w:rPr>
          <w:rFonts w:ascii="Times New Roman" w:hAnsi="Times New Roman" w:cs="Times New Roman"/>
          <w:sz w:val="28"/>
          <w:szCs w:val="28"/>
        </w:rPr>
        <w:t xml:space="preserve">w Radymnie </w:t>
      </w:r>
      <w:r w:rsidR="00C322A7">
        <w:rPr>
          <w:rFonts w:ascii="Times New Roman" w:hAnsi="Times New Roman" w:cs="Times New Roman"/>
          <w:sz w:val="28"/>
          <w:szCs w:val="28"/>
        </w:rPr>
        <w:br/>
        <w:t xml:space="preserve">(podstawa prawna: Ogólne Rozporządzenie o ochronie danych osobowych </w:t>
      </w:r>
      <w:r w:rsidR="00C322A7">
        <w:rPr>
          <w:rFonts w:ascii="Times New Roman" w:hAnsi="Times New Roman" w:cs="Times New Roman"/>
          <w:sz w:val="28"/>
          <w:szCs w:val="28"/>
        </w:rPr>
        <w:br/>
        <w:t>z dnia 27 kwietnia 2016 r. RODO).</w:t>
      </w:r>
    </w:p>
    <w:p w:rsidR="00F31D44" w:rsidRDefault="009D1F4C" w:rsidP="00C3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2A7">
        <w:rPr>
          <w:rFonts w:ascii="Times New Roman" w:hAnsi="Times New Roman" w:cs="Times New Roman"/>
          <w:sz w:val="28"/>
          <w:szCs w:val="28"/>
        </w:rPr>
        <w:t>.Prawo interpretacji niniejszego Regulaminu przysługuje Organizatorom.</w:t>
      </w:r>
    </w:p>
    <w:p w:rsidR="00C322A7" w:rsidRDefault="00C322A7" w:rsidP="00C3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F034A" w:rsidRPr="00FE3AE3" w:rsidRDefault="002F034A" w:rsidP="002F034A">
      <w:pPr>
        <w:jc w:val="center"/>
        <w:rPr>
          <w:rFonts w:ascii="Times New Roman" w:hAnsi="Times New Roman" w:cs="Times New Roman"/>
          <w:b/>
        </w:rPr>
      </w:pPr>
      <w:r w:rsidRPr="00FE3AE3">
        <w:rPr>
          <w:rFonts w:ascii="Times New Roman" w:hAnsi="Times New Roman" w:cs="Times New Roman"/>
          <w:b/>
        </w:rPr>
        <w:t>Klauzula informacyjna</w:t>
      </w:r>
    </w:p>
    <w:p w:rsidR="002F034A" w:rsidRDefault="002F034A" w:rsidP="002F0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niniejszym informujemy, że:</w:t>
      </w:r>
    </w:p>
    <w:p w:rsidR="002F034A" w:rsidRDefault="002F034A" w:rsidP="002F03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C7D5D">
        <w:rPr>
          <w:rFonts w:ascii="Times New Roman" w:hAnsi="Times New Roman" w:cs="Times New Roman"/>
        </w:rPr>
        <w:t xml:space="preserve">Administratorem danych osobowych przetwarzanych przy </w:t>
      </w:r>
      <w:r w:rsidR="00B51A2B">
        <w:rPr>
          <w:rFonts w:ascii="Times New Roman" w:hAnsi="Times New Roman" w:cs="Times New Roman"/>
        </w:rPr>
        <w:t>realizacji konkursu jest Miejska</w:t>
      </w:r>
      <w:r w:rsidRPr="005C7D5D">
        <w:rPr>
          <w:rFonts w:ascii="Times New Roman" w:hAnsi="Times New Roman" w:cs="Times New Roman"/>
        </w:rPr>
        <w:t xml:space="preserve"> </w:t>
      </w:r>
      <w:r w:rsidR="00B51A2B">
        <w:rPr>
          <w:rFonts w:ascii="Times New Roman" w:hAnsi="Times New Roman" w:cs="Times New Roman"/>
        </w:rPr>
        <w:t xml:space="preserve">Biblioteka Publiczna </w:t>
      </w:r>
      <w:r w:rsidRPr="005C7D5D">
        <w:rPr>
          <w:rFonts w:ascii="Times New Roman" w:hAnsi="Times New Roman" w:cs="Times New Roman"/>
        </w:rPr>
        <w:t xml:space="preserve">w Radymnie, </w:t>
      </w:r>
      <w:r w:rsidR="00B51A2B">
        <w:rPr>
          <w:rFonts w:ascii="Times New Roman" w:hAnsi="Times New Roman" w:cs="Times New Roman"/>
        </w:rPr>
        <w:t>z siedzibą przy ul. Lwowskiej 20</w:t>
      </w:r>
      <w:r w:rsidRPr="005C7D5D">
        <w:rPr>
          <w:rFonts w:ascii="Times New Roman" w:hAnsi="Times New Roman" w:cs="Times New Roman"/>
        </w:rPr>
        <w:t>, 37-550 Radymno.</w:t>
      </w:r>
    </w:p>
    <w:p w:rsidR="002F034A" w:rsidRDefault="002F034A" w:rsidP="002F03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C7D5D">
        <w:rPr>
          <w:rFonts w:ascii="Times New Roman" w:hAnsi="Times New Roman" w:cs="Times New Roman"/>
        </w:rPr>
        <w:t xml:space="preserve">Administrator wyznaczył inspektora ochrony danych osobowych, z którym można się skontaktować pod adresem e-mail: </w:t>
      </w:r>
      <w:hyperlink r:id="rId9" w:history="1">
        <w:r w:rsidRPr="005C7D5D">
          <w:rPr>
            <w:rStyle w:val="Hipercze"/>
            <w:rFonts w:ascii="Times New Roman" w:hAnsi="Times New Roman" w:cs="Times New Roman"/>
          </w:rPr>
          <w:t>iod@radymno.pl</w:t>
        </w:r>
      </w:hyperlink>
      <w:r w:rsidRPr="005C7D5D">
        <w:rPr>
          <w:rFonts w:ascii="Times New Roman" w:hAnsi="Times New Roman" w:cs="Times New Roman"/>
        </w:rPr>
        <w:t xml:space="preserve"> lub w siedzibie administratora.</w:t>
      </w:r>
    </w:p>
    <w:p w:rsidR="002F034A" w:rsidRDefault="002F034A" w:rsidP="002F03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E3AE3">
        <w:rPr>
          <w:rFonts w:ascii="Times New Roman" w:hAnsi="Times New Roman" w:cs="Times New Roman"/>
        </w:rPr>
        <w:t>Celem przetwarzania danych podanych w karcie zgłoszenia jest wzięcie udziału w konkursie, a przetwarzanie wizerunku związane będzie z promocją działalności Administratora.</w:t>
      </w:r>
    </w:p>
    <w:p w:rsidR="002F034A" w:rsidRDefault="002F034A" w:rsidP="002F03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E3AE3">
        <w:rPr>
          <w:rFonts w:ascii="Times New Roman" w:hAnsi="Times New Roman" w:cs="Times New Roman"/>
        </w:rPr>
        <w:t>Odbiorcą danych może być każdy, kto zapozna się np. z relacją fotograficzną z przeprowadzonego konkursu, jury konkursu. Podanie danych jest dobrowolne, ale niezbędne do wzięcia udziału w konkursie. Administrator nie zamierza przekazywać danych osobowych pozyskanych w formularzu zgłoszeniowym do państw trzecich i organizacji międzynarodowych.</w:t>
      </w:r>
    </w:p>
    <w:p w:rsidR="002F034A" w:rsidRDefault="002F034A" w:rsidP="002F03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E3AE3">
        <w:rPr>
          <w:rFonts w:ascii="Times New Roman" w:hAnsi="Times New Roman" w:cs="Times New Roman"/>
        </w:rPr>
        <w:t>Dane osobowe podane w karcie zgłoszenia przetwarzane będą do czasu realizacji założonego celu, a następnie przechowywane przez okres dwóch miesięcy lub do czasu wycofania zgody na przetwarzanie. Jednak wycofanie zgody, nie wpływa na zgodność z prawem przetwarzania dokonanego przed jej wycofaniem.</w:t>
      </w:r>
    </w:p>
    <w:p w:rsidR="002F034A" w:rsidRDefault="002F034A" w:rsidP="002F03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E3AE3">
        <w:rPr>
          <w:rFonts w:ascii="Times New Roman" w:hAnsi="Times New Roman" w:cs="Times New Roman"/>
        </w:rPr>
        <w:t>Osoby, których dane dotyczą mają prawo dostępu do swoich danych i ich sprostowania, usunięcia, ograniczenia przetwarzania, prawo do wniesienia sprzeciwu, prawo do cofnięcia zgody w dowolnym momencie przetwarzania.</w:t>
      </w:r>
    </w:p>
    <w:p w:rsidR="002F034A" w:rsidRDefault="002F034A" w:rsidP="002F03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E3AE3">
        <w:rPr>
          <w:rFonts w:ascii="Times New Roman" w:hAnsi="Times New Roman" w:cs="Times New Roman"/>
        </w:rPr>
        <w:t>Osoba, której dane dotyczą ma prawo do wniesienia skargi do Prezesa Urzędu Ochrony danych Osobowych, gdy uzna, że przetwarzanie danych osobowych zebranych podczas narusza przepisy o ochronie danych osobowych.</w:t>
      </w:r>
    </w:p>
    <w:p w:rsidR="00E313EB" w:rsidRPr="002F034A" w:rsidRDefault="002F034A" w:rsidP="002F03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E3AE3">
        <w:rPr>
          <w:rFonts w:ascii="Times New Roman" w:hAnsi="Times New Roman" w:cs="Times New Roman"/>
        </w:rPr>
        <w:t>Dane osobowe nie będą podlegały profilowaniu oraz zautomatyzowanemu podejmowaniu dec</w:t>
      </w:r>
      <w:r>
        <w:rPr>
          <w:rFonts w:ascii="Times New Roman" w:hAnsi="Times New Roman" w:cs="Times New Roman"/>
        </w:rPr>
        <w:t xml:space="preserve">yzji. </w:t>
      </w:r>
    </w:p>
    <w:sectPr w:rsidR="00E313EB" w:rsidRPr="002F034A" w:rsidSect="00F31D4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646"/>
    <w:multiLevelType w:val="hybridMultilevel"/>
    <w:tmpl w:val="B12C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4D2E"/>
    <w:multiLevelType w:val="hybridMultilevel"/>
    <w:tmpl w:val="B96257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11566"/>
    <w:multiLevelType w:val="hybridMultilevel"/>
    <w:tmpl w:val="3ECA54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930B2"/>
    <w:multiLevelType w:val="hybridMultilevel"/>
    <w:tmpl w:val="7A5235C6"/>
    <w:lvl w:ilvl="0" w:tplc="4AF61B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427301"/>
    <w:multiLevelType w:val="hybridMultilevel"/>
    <w:tmpl w:val="43B86600"/>
    <w:lvl w:ilvl="0" w:tplc="649E97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A4FFD"/>
    <w:multiLevelType w:val="hybridMultilevel"/>
    <w:tmpl w:val="9FD4F94C"/>
    <w:lvl w:ilvl="0" w:tplc="9EA21C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F3BBE"/>
    <w:multiLevelType w:val="hybridMultilevel"/>
    <w:tmpl w:val="8CC27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313EB"/>
    <w:rsid w:val="00013C59"/>
    <w:rsid w:val="000F05D6"/>
    <w:rsid w:val="001646C7"/>
    <w:rsid w:val="00210247"/>
    <w:rsid w:val="002A59D3"/>
    <w:rsid w:val="002F034A"/>
    <w:rsid w:val="004378F7"/>
    <w:rsid w:val="00514009"/>
    <w:rsid w:val="00516FC4"/>
    <w:rsid w:val="00743862"/>
    <w:rsid w:val="00763E5F"/>
    <w:rsid w:val="0082572D"/>
    <w:rsid w:val="00911F33"/>
    <w:rsid w:val="00953A63"/>
    <w:rsid w:val="009664F7"/>
    <w:rsid w:val="009D1F4C"/>
    <w:rsid w:val="00A10671"/>
    <w:rsid w:val="00B51A2B"/>
    <w:rsid w:val="00B64907"/>
    <w:rsid w:val="00BA313D"/>
    <w:rsid w:val="00C322A7"/>
    <w:rsid w:val="00E04030"/>
    <w:rsid w:val="00E313EB"/>
    <w:rsid w:val="00E8495F"/>
    <w:rsid w:val="00EF7D42"/>
    <w:rsid w:val="00F31D44"/>
    <w:rsid w:val="00F716D6"/>
    <w:rsid w:val="00FB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0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5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" TargetMode="External"/><Relationship Id="rId3" Type="http://schemas.openxmlformats.org/officeDocument/2006/relationships/styles" Target="styles.xml"/><Relationship Id="rId7" Type="http://schemas.openxmlformats.org/officeDocument/2006/relationships/hyperlink" Target="mailto:mbpradymno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dy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66B9-62B9-4891-A73C-C91FFE88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Dyr</cp:lastModifiedBy>
  <cp:revision>13</cp:revision>
  <cp:lastPrinted>2021-03-05T11:56:00Z</cp:lastPrinted>
  <dcterms:created xsi:type="dcterms:W3CDTF">2021-03-05T11:35:00Z</dcterms:created>
  <dcterms:modified xsi:type="dcterms:W3CDTF">2021-03-05T12:06:00Z</dcterms:modified>
</cp:coreProperties>
</file>